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F1332" w14:textId="1F3A3E30" w:rsidR="00E407FA" w:rsidRPr="003C4FB4" w:rsidRDefault="00E407FA" w:rsidP="00795357">
      <w:pPr>
        <w:widowControl w:val="0"/>
        <w:overflowPunct w:val="0"/>
        <w:autoSpaceDE w:val="0"/>
        <w:autoSpaceDN w:val="0"/>
        <w:adjustRightInd w:val="0"/>
        <w:jc w:val="center"/>
        <w:rPr>
          <w:rFonts w:asciiTheme="majorHAnsi" w:hAnsiTheme="majorHAnsi" w:cstheme="majorHAnsi"/>
          <w:b/>
          <w:color w:val="000000" w:themeColor="text1"/>
          <w:sz w:val="32"/>
          <w:szCs w:val="32"/>
          <w:lang w:val="en-US"/>
        </w:rPr>
      </w:pPr>
      <w:r w:rsidRPr="003C4FB4">
        <w:rPr>
          <w:rFonts w:asciiTheme="majorHAnsi" w:hAnsiTheme="majorHAnsi" w:cstheme="majorHAnsi"/>
          <w:b/>
          <w:color w:val="000000" w:themeColor="text1"/>
          <w:sz w:val="32"/>
          <w:szCs w:val="32"/>
          <w:lang w:val="en-US"/>
        </w:rPr>
        <w:t>INNS Doctoral</w:t>
      </w:r>
      <w:r w:rsidR="004101FA" w:rsidRPr="003C4FB4">
        <w:rPr>
          <w:rFonts w:asciiTheme="majorHAnsi" w:hAnsiTheme="majorHAnsi" w:cstheme="majorHAnsi"/>
          <w:b/>
          <w:color w:val="000000" w:themeColor="text1"/>
          <w:sz w:val="32"/>
          <w:szCs w:val="32"/>
          <w:lang w:val="en-US"/>
        </w:rPr>
        <w:t xml:space="preserve"> </w:t>
      </w:r>
      <w:r w:rsidRPr="003C4FB4">
        <w:rPr>
          <w:rFonts w:asciiTheme="majorHAnsi" w:hAnsiTheme="majorHAnsi" w:cstheme="majorHAnsi"/>
          <w:b/>
          <w:color w:val="000000" w:themeColor="text1"/>
          <w:sz w:val="32"/>
          <w:szCs w:val="32"/>
          <w:lang w:val="en-US"/>
        </w:rPr>
        <w:t xml:space="preserve">Dissertation </w:t>
      </w:r>
      <w:r w:rsidR="004101FA" w:rsidRPr="003C4FB4">
        <w:rPr>
          <w:rFonts w:asciiTheme="majorHAnsi" w:hAnsiTheme="majorHAnsi" w:cstheme="majorHAnsi"/>
          <w:b/>
          <w:color w:val="000000" w:themeColor="text1"/>
          <w:sz w:val="32"/>
          <w:szCs w:val="32"/>
          <w:lang w:val="en-US"/>
        </w:rPr>
        <w:t>Award</w:t>
      </w:r>
    </w:p>
    <w:p w14:paraId="73FE3945"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7AE7F184" w14:textId="77777777" w:rsidR="00E407FA" w:rsidRPr="004101FA" w:rsidRDefault="00E407FA" w:rsidP="00795357">
      <w:pPr>
        <w:widowControl w:val="0"/>
        <w:autoSpaceDE w:val="0"/>
        <w:autoSpaceDN w:val="0"/>
        <w:adjustRightInd w:val="0"/>
        <w:rPr>
          <w:rFonts w:asciiTheme="majorHAnsi" w:hAnsiTheme="majorHAnsi" w:cstheme="majorHAnsi"/>
          <w:b/>
          <w:color w:val="000000" w:themeColor="text1"/>
          <w:sz w:val="22"/>
          <w:szCs w:val="22"/>
          <w:lang w:val="en-US"/>
        </w:rPr>
      </w:pPr>
      <w:r w:rsidRPr="004101FA">
        <w:rPr>
          <w:rFonts w:asciiTheme="majorHAnsi" w:hAnsiTheme="majorHAnsi" w:cstheme="majorHAnsi"/>
          <w:b/>
          <w:color w:val="000000" w:themeColor="text1"/>
          <w:sz w:val="22"/>
          <w:szCs w:val="22"/>
          <w:lang w:val="en-US"/>
        </w:rPr>
        <w:t>Description</w:t>
      </w:r>
    </w:p>
    <w:p w14:paraId="2F29530F"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5F6434E6" w14:textId="77777777" w:rsidR="00E407FA" w:rsidRPr="004101FA" w:rsidRDefault="00E407FA" w:rsidP="00795357">
      <w:pPr>
        <w:widowControl w:val="0"/>
        <w:overflowPunct w:val="0"/>
        <w:autoSpaceDE w:val="0"/>
        <w:autoSpaceDN w:val="0"/>
        <w:adjustRightInd w:val="0"/>
        <w:ind w:right="26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Presented annually to the author(s) of the best doctoral dissertation(s) in neural networks, machine learning, and related fields by INNS members in recognition of his/her high-quality, excellent, and outstanding research work.</w:t>
      </w:r>
    </w:p>
    <w:p w14:paraId="224E3C37"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2E68C999" w14:textId="77777777" w:rsidR="00E407FA" w:rsidRPr="004101FA" w:rsidRDefault="00E407FA" w:rsidP="00795357">
      <w:pPr>
        <w:widowControl w:val="0"/>
        <w:autoSpaceDE w:val="0"/>
        <w:autoSpaceDN w:val="0"/>
        <w:adjustRightInd w:val="0"/>
        <w:rPr>
          <w:rFonts w:asciiTheme="majorHAnsi" w:hAnsiTheme="majorHAnsi" w:cstheme="majorHAnsi"/>
          <w:b/>
          <w:color w:val="000000" w:themeColor="text1"/>
          <w:sz w:val="22"/>
          <w:szCs w:val="22"/>
          <w:lang w:val="en-US"/>
        </w:rPr>
      </w:pPr>
      <w:r w:rsidRPr="004101FA">
        <w:rPr>
          <w:rFonts w:asciiTheme="majorHAnsi" w:hAnsiTheme="majorHAnsi" w:cstheme="majorHAnsi"/>
          <w:b/>
          <w:color w:val="000000" w:themeColor="text1"/>
          <w:sz w:val="22"/>
          <w:szCs w:val="22"/>
          <w:lang w:val="en-US"/>
        </w:rPr>
        <w:t>How to Nominate</w:t>
      </w:r>
    </w:p>
    <w:p w14:paraId="050AAE3B"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05CAB107" w14:textId="5634A2A0" w:rsidR="00E407FA" w:rsidRPr="004101FA" w:rsidRDefault="00E407FA" w:rsidP="00795357">
      <w:pPr>
        <w:widowControl w:val="0"/>
        <w:overflowPunct w:val="0"/>
        <w:autoSpaceDE w:val="0"/>
        <w:autoSpaceDN w:val="0"/>
        <w:adjustRightInd w:val="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 xml:space="preserve">INNS established the Doctoral Dissertation Award program to recognize and encourage high-quality, excellent, and outstanding research and writing by doctoral candidates in computer science and engineering among its members. The award is presented at the IJCNN Awards Banquet and is accompanied by a prize of </w:t>
      </w:r>
      <w:r w:rsidR="00CD385D" w:rsidRPr="004101FA">
        <w:rPr>
          <w:rFonts w:asciiTheme="majorHAnsi" w:hAnsiTheme="majorHAnsi" w:cstheme="majorHAnsi"/>
          <w:b/>
          <w:bCs/>
          <w:color w:val="000000" w:themeColor="text1"/>
          <w:sz w:val="22"/>
          <w:szCs w:val="22"/>
          <w:lang w:val="en-US"/>
        </w:rPr>
        <w:t>500</w:t>
      </w:r>
      <w:r w:rsidRPr="004101FA">
        <w:rPr>
          <w:rFonts w:asciiTheme="majorHAnsi" w:hAnsiTheme="majorHAnsi" w:cstheme="majorHAnsi"/>
          <w:color w:val="000000" w:themeColor="text1"/>
          <w:sz w:val="22"/>
          <w:szCs w:val="22"/>
          <w:lang w:val="en-US"/>
        </w:rPr>
        <w:t>​</w:t>
      </w:r>
      <w:r w:rsidR="00340A22">
        <w:rPr>
          <w:rFonts w:asciiTheme="majorHAnsi" w:hAnsiTheme="majorHAnsi" w:cstheme="majorHAnsi"/>
          <w:color w:val="000000" w:themeColor="text1"/>
          <w:sz w:val="22"/>
          <w:szCs w:val="22"/>
          <w:lang w:val="en-US"/>
        </w:rPr>
        <w:t xml:space="preserve"> USD.</w:t>
      </w:r>
    </w:p>
    <w:p w14:paraId="4BF617BC"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3AF957FF" w14:textId="77777777" w:rsidR="00E407FA" w:rsidRPr="006559A9" w:rsidRDefault="00E407FA" w:rsidP="00795357">
      <w:pPr>
        <w:widowControl w:val="0"/>
        <w:autoSpaceDE w:val="0"/>
        <w:autoSpaceDN w:val="0"/>
        <w:adjustRightInd w:val="0"/>
        <w:rPr>
          <w:rFonts w:asciiTheme="majorHAnsi" w:hAnsiTheme="majorHAnsi" w:cstheme="majorHAnsi"/>
          <w:b/>
          <w:color w:val="000000" w:themeColor="text1"/>
          <w:sz w:val="22"/>
          <w:szCs w:val="22"/>
          <w:lang w:val="en-US"/>
        </w:rPr>
      </w:pPr>
      <w:r w:rsidRPr="006559A9">
        <w:rPr>
          <w:rFonts w:asciiTheme="majorHAnsi" w:hAnsiTheme="majorHAnsi" w:cstheme="majorHAnsi"/>
          <w:b/>
          <w:color w:val="000000" w:themeColor="text1"/>
          <w:sz w:val="22"/>
          <w:szCs w:val="22"/>
          <w:lang w:val="en-US"/>
        </w:rPr>
        <w:t>Eligibility</w:t>
      </w:r>
    </w:p>
    <w:p w14:paraId="0AB19D2B"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726A408B" w14:textId="3FA51353" w:rsidR="00E407FA" w:rsidRPr="00BF1CDA" w:rsidRDefault="00E407FA" w:rsidP="00795357">
      <w:pPr>
        <w:widowControl w:val="0"/>
        <w:numPr>
          <w:ilvl w:val="0"/>
          <w:numId w:val="3"/>
        </w:numPr>
        <w:overflowPunct w:val="0"/>
        <w:autoSpaceDE w:val="0"/>
        <w:autoSpaceDN w:val="0"/>
        <w:adjustRightInd w:val="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Only a Ph.D. student’s advisor may nominate a dissertation.</w:t>
      </w:r>
    </w:p>
    <w:p w14:paraId="019EB3E6" w14:textId="12BB5846" w:rsidR="00E407FA" w:rsidRPr="00BF1CDA" w:rsidRDefault="00E407FA" w:rsidP="00795357">
      <w:pPr>
        <w:widowControl w:val="0"/>
        <w:numPr>
          <w:ilvl w:val="0"/>
          <w:numId w:val="3"/>
        </w:numPr>
        <w:overflowPunct w:val="0"/>
        <w:autoSpaceDE w:val="0"/>
        <w:autoSpaceDN w:val="0"/>
        <w:adjustRightInd w:val="0"/>
        <w:ind w:right="4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 xml:space="preserve">For each year’s award cycle, a nominated dissertation must be a finalized version submitted to the Graduate School for the conferment of the doctoral degree between </w:t>
      </w:r>
      <w:r w:rsidR="00CD385D" w:rsidRPr="004101FA">
        <w:rPr>
          <w:rFonts w:asciiTheme="majorHAnsi" w:hAnsiTheme="majorHAnsi" w:cstheme="majorHAnsi"/>
          <w:b/>
          <w:bCs/>
          <w:color w:val="000000" w:themeColor="text1"/>
          <w:sz w:val="22"/>
          <w:szCs w:val="22"/>
          <w:lang w:val="en-US"/>
        </w:rPr>
        <w:t>September</w:t>
      </w:r>
      <w:r w:rsidR="00C57690">
        <w:rPr>
          <w:rFonts w:asciiTheme="majorHAnsi" w:hAnsiTheme="majorHAnsi" w:cstheme="majorHAnsi"/>
          <w:b/>
          <w:bCs/>
          <w:color w:val="000000" w:themeColor="text1"/>
          <w:sz w:val="22"/>
          <w:szCs w:val="22"/>
          <w:lang w:val="en-US"/>
        </w:rPr>
        <w:t xml:space="preserve"> 201</w:t>
      </w:r>
      <w:r w:rsidR="00340A22">
        <w:rPr>
          <w:rFonts w:asciiTheme="majorHAnsi" w:hAnsiTheme="majorHAnsi" w:cstheme="majorHAnsi"/>
          <w:b/>
          <w:bCs/>
          <w:color w:val="000000" w:themeColor="text1"/>
          <w:sz w:val="22"/>
          <w:szCs w:val="22"/>
          <w:lang w:val="en-US"/>
        </w:rPr>
        <w:t>8</w:t>
      </w:r>
      <w:r w:rsidR="00C57690">
        <w:rPr>
          <w:rFonts w:asciiTheme="majorHAnsi" w:hAnsiTheme="majorHAnsi" w:cstheme="majorHAnsi"/>
          <w:b/>
          <w:bCs/>
          <w:color w:val="000000" w:themeColor="text1"/>
          <w:sz w:val="22"/>
          <w:szCs w:val="22"/>
          <w:lang w:val="en-US"/>
        </w:rPr>
        <w:t xml:space="preserve"> </w:t>
      </w:r>
      <w:r w:rsidRPr="004101FA">
        <w:rPr>
          <w:rFonts w:asciiTheme="majorHAnsi" w:hAnsiTheme="majorHAnsi" w:cstheme="majorHAnsi"/>
          <w:color w:val="000000" w:themeColor="text1"/>
          <w:sz w:val="22"/>
          <w:szCs w:val="22"/>
          <w:lang w:val="en-US"/>
        </w:rPr>
        <w:t xml:space="preserve">through (and including) </w:t>
      </w:r>
      <w:r w:rsidR="00CD385D" w:rsidRPr="004101FA">
        <w:rPr>
          <w:rFonts w:asciiTheme="majorHAnsi" w:hAnsiTheme="majorHAnsi" w:cstheme="majorHAnsi"/>
          <w:b/>
          <w:bCs/>
          <w:color w:val="000000" w:themeColor="text1"/>
          <w:sz w:val="22"/>
          <w:szCs w:val="22"/>
          <w:lang w:val="en-US"/>
        </w:rPr>
        <w:t xml:space="preserve">August </w:t>
      </w:r>
      <w:r w:rsidRPr="004101FA">
        <w:rPr>
          <w:rFonts w:asciiTheme="majorHAnsi" w:hAnsiTheme="majorHAnsi" w:cstheme="majorHAnsi"/>
          <w:color w:val="000000" w:themeColor="text1"/>
          <w:sz w:val="22"/>
          <w:szCs w:val="22"/>
          <w:lang w:val="en-US"/>
        </w:rPr>
        <w:t>​</w:t>
      </w:r>
      <w:r w:rsidRPr="004101FA">
        <w:rPr>
          <w:rFonts w:asciiTheme="majorHAnsi" w:hAnsiTheme="majorHAnsi" w:cstheme="majorHAnsi"/>
          <w:b/>
          <w:bCs/>
          <w:color w:val="000000" w:themeColor="text1"/>
          <w:sz w:val="22"/>
          <w:szCs w:val="22"/>
          <w:lang w:val="en-US"/>
        </w:rPr>
        <w:t>​</w:t>
      </w:r>
      <w:r w:rsidR="00C57690" w:rsidRPr="00C57690">
        <w:rPr>
          <w:rFonts w:asciiTheme="majorHAnsi" w:hAnsiTheme="majorHAnsi" w:cstheme="majorHAnsi"/>
          <w:b/>
          <w:color w:val="000000" w:themeColor="text1"/>
          <w:sz w:val="22"/>
          <w:szCs w:val="22"/>
          <w:lang w:val="en-US"/>
        </w:rPr>
        <w:t>201</w:t>
      </w:r>
      <w:r w:rsidR="00340A22">
        <w:rPr>
          <w:rFonts w:asciiTheme="majorHAnsi" w:hAnsiTheme="majorHAnsi" w:cstheme="majorHAnsi"/>
          <w:b/>
          <w:color w:val="000000" w:themeColor="text1"/>
          <w:sz w:val="22"/>
          <w:szCs w:val="22"/>
          <w:lang w:val="en-US"/>
        </w:rPr>
        <w:t>9</w:t>
      </w:r>
      <w:r w:rsidRPr="004101FA">
        <w:rPr>
          <w:rFonts w:asciiTheme="majorHAnsi" w:hAnsiTheme="majorHAnsi" w:cstheme="majorHAnsi"/>
          <w:color w:val="000000" w:themeColor="text1"/>
          <w:sz w:val="22"/>
          <w:szCs w:val="22"/>
          <w:lang w:val="en-US"/>
        </w:rPr>
        <w:t>.</w:t>
      </w:r>
    </w:p>
    <w:p w14:paraId="406C0FF7" w14:textId="128E9BCD" w:rsidR="004101FA" w:rsidRPr="004101FA" w:rsidRDefault="00E407FA" w:rsidP="00795357">
      <w:pPr>
        <w:widowControl w:val="0"/>
        <w:numPr>
          <w:ilvl w:val="0"/>
          <w:numId w:val="3"/>
        </w:numPr>
        <w:tabs>
          <w:tab w:val="clear" w:pos="720"/>
          <w:tab w:val="num" w:pos="870"/>
        </w:tabs>
        <w:overflowPunct w:val="0"/>
        <w:autoSpaceDE w:val="0"/>
        <w:autoSpaceDN w:val="0"/>
        <w:adjustRightInd w:val="0"/>
        <w:ind w:right="110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Nominations are welcomed from any country, but only English language versions will be accepted.</w:t>
      </w:r>
    </w:p>
    <w:p w14:paraId="464EA5A9" w14:textId="7BC49A9A" w:rsidR="00E407FA" w:rsidRPr="004101FA" w:rsidRDefault="00E407FA" w:rsidP="00795357">
      <w:pPr>
        <w:widowControl w:val="0"/>
        <w:numPr>
          <w:ilvl w:val="0"/>
          <w:numId w:val="3"/>
        </w:numPr>
        <w:tabs>
          <w:tab w:val="clear" w:pos="720"/>
          <w:tab w:val="num" w:pos="870"/>
        </w:tabs>
        <w:overflowPunct w:val="0"/>
        <w:autoSpaceDE w:val="0"/>
        <w:autoSpaceDN w:val="0"/>
        <w:adjustRightInd w:val="0"/>
        <w:ind w:right="110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Only one nomination may be submitted per institution.</w:t>
      </w:r>
    </w:p>
    <w:p w14:paraId="52360C8D" w14:textId="77777777" w:rsidR="00E407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6BCC2AAD" w14:textId="128E1EB8" w:rsidR="00C57690" w:rsidRPr="00C57690" w:rsidRDefault="00C57690" w:rsidP="00795357">
      <w:pPr>
        <w:widowControl w:val="0"/>
        <w:autoSpaceDE w:val="0"/>
        <w:autoSpaceDN w:val="0"/>
        <w:adjustRightInd w:val="0"/>
        <w:rPr>
          <w:rFonts w:asciiTheme="majorHAnsi" w:hAnsiTheme="majorHAnsi" w:cstheme="majorHAnsi"/>
          <w:b/>
          <w:color w:val="000000" w:themeColor="text1"/>
          <w:sz w:val="22"/>
          <w:szCs w:val="22"/>
          <w:lang w:val="en-US"/>
        </w:rPr>
      </w:pPr>
      <w:r w:rsidRPr="00C57690">
        <w:rPr>
          <w:rFonts w:asciiTheme="majorHAnsi" w:hAnsiTheme="majorHAnsi" w:cstheme="majorHAnsi"/>
          <w:b/>
          <w:color w:val="000000" w:themeColor="text1"/>
          <w:sz w:val="22"/>
          <w:szCs w:val="22"/>
          <w:lang w:val="en-US"/>
        </w:rPr>
        <w:t>Deadline</w:t>
      </w:r>
    </w:p>
    <w:p w14:paraId="115CECBC" w14:textId="2C9285FB" w:rsidR="00C57690" w:rsidRPr="00C57690" w:rsidRDefault="00C57690" w:rsidP="00795357">
      <w:pPr>
        <w:widowControl w:val="0"/>
        <w:overflowPunct w:val="0"/>
        <w:autoSpaceDE w:val="0"/>
        <w:autoSpaceDN w:val="0"/>
        <w:adjustRightInd w:val="0"/>
        <w:ind w:left="720"/>
        <w:rPr>
          <w:rFonts w:ascii="Arial" w:hAnsi="Arial" w:cs="Arial"/>
          <w:b/>
          <w:color w:val="454545"/>
          <w:sz w:val="22"/>
          <w:szCs w:val="22"/>
          <w:lang w:val="en-US"/>
        </w:rPr>
      </w:pPr>
      <w:r w:rsidRPr="00C57690">
        <w:rPr>
          <w:rFonts w:asciiTheme="majorHAnsi" w:hAnsiTheme="majorHAnsi" w:cstheme="majorHAnsi"/>
          <w:color w:val="000000" w:themeColor="text1"/>
          <w:sz w:val="22"/>
          <w:szCs w:val="22"/>
          <w:lang w:val="en-US"/>
        </w:rPr>
        <w:t xml:space="preserve">Deadline for </w:t>
      </w:r>
      <w:r>
        <w:rPr>
          <w:rFonts w:asciiTheme="majorHAnsi" w:hAnsiTheme="majorHAnsi" w:cstheme="majorHAnsi"/>
          <w:color w:val="000000" w:themeColor="text1"/>
          <w:sz w:val="22"/>
          <w:szCs w:val="22"/>
          <w:lang w:val="en-US"/>
        </w:rPr>
        <w:t>nominations</w:t>
      </w:r>
      <w:r w:rsidRPr="00C57690">
        <w:rPr>
          <w:rFonts w:asciiTheme="majorHAnsi" w:hAnsiTheme="majorHAnsi" w:cstheme="majorHAnsi"/>
          <w:color w:val="000000" w:themeColor="text1"/>
          <w:sz w:val="22"/>
          <w:szCs w:val="22"/>
          <w:lang w:val="en-US"/>
        </w:rPr>
        <w:t xml:space="preserve"> in 20</w:t>
      </w:r>
      <w:r w:rsidR="00340A22">
        <w:rPr>
          <w:rFonts w:asciiTheme="majorHAnsi" w:hAnsiTheme="majorHAnsi" w:cstheme="majorHAnsi"/>
          <w:color w:val="000000" w:themeColor="text1"/>
          <w:sz w:val="22"/>
          <w:szCs w:val="22"/>
          <w:lang w:val="en-US"/>
        </w:rPr>
        <w:t>20</w:t>
      </w:r>
      <w:r w:rsidRPr="00C57690">
        <w:rPr>
          <w:rFonts w:asciiTheme="majorHAnsi" w:hAnsiTheme="majorHAnsi" w:cstheme="majorHAnsi"/>
          <w:color w:val="000000" w:themeColor="text1"/>
          <w:sz w:val="22"/>
          <w:szCs w:val="22"/>
          <w:lang w:val="en-US"/>
        </w:rPr>
        <w:t xml:space="preserve"> </w:t>
      </w:r>
      <w:r w:rsidRPr="00C57690">
        <w:rPr>
          <w:rFonts w:asciiTheme="majorHAnsi" w:hAnsiTheme="majorHAnsi" w:cstheme="majorHAnsi"/>
          <w:b/>
          <w:color w:val="000000" w:themeColor="text1"/>
          <w:sz w:val="22"/>
          <w:szCs w:val="22"/>
          <w:lang w:val="en-US"/>
        </w:rPr>
        <w:t xml:space="preserve">– </w:t>
      </w:r>
      <w:r w:rsidR="00EC009C">
        <w:rPr>
          <w:rFonts w:asciiTheme="majorHAnsi" w:hAnsiTheme="majorHAnsi" w:cstheme="majorHAnsi"/>
          <w:b/>
          <w:color w:val="000000" w:themeColor="text1"/>
          <w:sz w:val="32"/>
          <w:szCs w:val="32"/>
          <w:lang w:val="en-US"/>
        </w:rPr>
        <w:t>30</w:t>
      </w:r>
      <w:r w:rsidR="00EC009C" w:rsidRPr="00EC009C">
        <w:rPr>
          <w:rFonts w:asciiTheme="majorHAnsi" w:hAnsiTheme="majorHAnsi" w:cstheme="majorHAnsi"/>
          <w:b/>
          <w:color w:val="000000" w:themeColor="text1"/>
          <w:sz w:val="32"/>
          <w:szCs w:val="32"/>
          <w:vertAlign w:val="superscript"/>
          <w:lang w:val="en-US"/>
        </w:rPr>
        <w:t>th</w:t>
      </w:r>
      <w:bookmarkStart w:id="0" w:name="_GoBack"/>
      <w:bookmarkEnd w:id="0"/>
      <w:r w:rsidR="009811C6" w:rsidRPr="00D1548F">
        <w:rPr>
          <w:rFonts w:asciiTheme="majorHAnsi" w:hAnsiTheme="majorHAnsi" w:cstheme="majorHAnsi"/>
          <w:b/>
          <w:color w:val="000000" w:themeColor="text1"/>
          <w:sz w:val="32"/>
          <w:szCs w:val="32"/>
          <w:lang w:val="en-US"/>
        </w:rPr>
        <w:t xml:space="preserve"> </w:t>
      </w:r>
      <w:r w:rsidR="00340A22" w:rsidRPr="00D1548F">
        <w:rPr>
          <w:rFonts w:asciiTheme="majorHAnsi" w:hAnsiTheme="majorHAnsi" w:cstheme="majorHAnsi"/>
          <w:b/>
          <w:color w:val="000000" w:themeColor="text1"/>
          <w:sz w:val="32"/>
          <w:szCs w:val="32"/>
          <w:lang w:val="en-US"/>
        </w:rPr>
        <w:t>May</w:t>
      </w:r>
      <w:r w:rsidRPr="00D1548F">
        <w:rPr>
          <w:rFonts w:asciiTheme="majorHAnsi" w:hAnsiTheme="majorHAnsi" w:cstheme="majorHAnsi"/>
          <w:b/>
          <w:color w:val="000000" w:themeColor="text1"/>
          <w:sz w:val="32"/>
          <w:szCs w:val="32"/>
          <w:lang w:val="en-US"/>
        </w:rPr>
        <w:t xml:space="preserve"> 20</w:t>
      </w:r>
      <w:r w:rsidR="00340A22" w:rsidRPr="00D1548F">
        <w:rPr>
          <w:rFonts w:asciiTheme="majorHAnsi" w:hAnsiTheme="majorHAnsi" w:cstheme="majorHAnsi"/>
          <w:b/>
          <w:color w:val="000000" w:themeColor="text1"/>
          <w:sz w:val="32"/>
          <w:szCs w:val="32"/>
          <w:lang w:val="en-US"/>
        </w:rPr>
        <w:t>20</w:t>
      </w:r>
      <w:r w:rsidRPr="00C57690">
        <w:rPr>
          <w:rFonts w:asciiTheme="majorHAnsi" w:hAnsiTheme="majorHAnsi" w:cstheme="majorHAnsi"/>
          <w:b/>
          <w:color w:val="000000" w:themeColor="text1"/>
          <w:sz w:val="22"/>
          <w:szCs w:val="22"/>
          <w:lang w:val="en-US"/>
        </w:rPr>
        <w:t xml:space="preserve"> </w:t>
      </w:r>
    </w:p>
    <w:p w14:paraId="34F295B4" w14:textId="77777777" w:rsidR="00C57690" w:rsidRPr="00A7147C" w:rsidRDefault="00C57690" w:rsidP="00795357">
      <w:pPr>
        <w:widowControl w:val="0"/>
        <w:autoSpaceDE w:val="0"/>
        <w:autoSpaceDN w:val="0"/>
        <w:adjustRightInd w:val="0"/>
        <w:rPr>
          <w:rFonts w:ascii="Arial" w:hAnsi="Arial" w:cs="Arial"/>
          <w:color w:val="454545"/>
          <w:sz w:val="22"/>
          <w:szCs w:val="22"/>
          <w:lang w:val="en-US"/>
        </w:rPr>
      </w:pPr>
    </w:p>
    <w:p w14:paraId="20AAC9D1"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530D2227" w14:textId="77777777" w:rsidR="00E407FA" w:rsidRPr="006559A9" w:rsidRDefault="00E407FA" w:rsidP="00795357">
      <w:pPr>
        <w:widowControl w:val="0"/>
        <w:autoSpaceDE w:val="0"/>
        <w:autoSpaceDN w:val="0"/>
        <w:adjustRightInd w:val="0"/>
        <w:rPr>
          <w:rFonts w:asciiTheme="majorHAnsi" w:hAnsiTheme="majorHAnsi" w:cstheme="majorHAnsi"/>
          <w:b/>
          <w:color w:val="000000" w:themeColor="text1"/>
          <w:sz w:val="22"/>
          <w:szCs w:val="22"/>
          <w:lang w:val="en-US"/>
        </w:rPr>
      </w:pPr>
      <w:r w:rsidRPr="006559A9">
        <w:rPr>
          <w:rFonts w:asciiTheme="majorHAnsi" w:hAnsiTheme="majorHAnsi" w:cstheme="majorHAnsi"/>
          <w:b/>
          <w:color w:val="000000" w:themeColor="text1"/>
          <w:sz w:val="22"/>
          <w:szCs w:val="22"/>
          <w:lang w:val="en-US"/>
        </w:rPr>
        <w:t>Selection Criteria</w:t>
      </w:r>
    </w:p>
    <w:p w14:paraId="39E41A18"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7EC9E215" w14:textId="77777777" w:rsidR="00E407FA" w:rsidRPr="004101FA" w:rsidRDefault="00E407FA" w:rsidP="00795357">
      <w:pPr>
        <w:widowControl w:val="0"/>
        <w:numPr>
          <w:ilvl w:val="0"/>
          <w:numId w:val="6"/>
        </w:numPr>
        <w:overflowPunct w:val="0"/>
        <w:autoSpaceDE w:val="0"/>
        <w:autoSpaceDN w:val="0"/>
        <w:adjustRightInd w:val="0"/>
        <w:ind w:right="6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Dissertations will be reviewed for technical depth and significance of the research contribution, potential impact on theory and practice, and quality of presentation.</w:t>
      </w:r>
    </w:p>
    <w:p w14:paraId="33B7F393"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33081729" w14:textId="77777777" w:rsidR="00E407FA" w:rsidRPr="006559A9" w:rsidRDefault="00E407FA" w:rsidP="00795357">
      <w:pPr>
        <w:widowControl w:val="0"/>
        <w:autoSpaceDE w:val="0"/>
        <w:autoSpaceDN w:val="0"/>
        <w:adjustRightInd w:val="0"/>
        <w:rPr>
          <w:rFonts w:asciiTheme="majorHAnsi" w:hAnsiTheme="majorHAnsi" w:cstheme="majorHAnsi"/>
          <w:b/>
          <w:color w:val="000000" w:themeColor="text1"/>
          <w:sz w:val="22"/>
          <w:szCs w:val="22"/>
          <w:lang w:val="en-US"/>
        </w:rPr>
      </w:pPr>
      <w:r w:rsidRPr="006559A9">
        <w:rPr>
          <w:rFonts w:asciiTheme="majorHAnsi" w:hAnsiTheme="majorHAnsi" w:cstheme="majorHAnsi"/>
          <w:b/>
          <w:color w:val="000000" w:themeColor="text1"/>
          <w:sz w:val="22"/>
          <w:szCs w:val="22"/>
          <w:lang w:val="en-US"/>
        </w:rPr>
        <w:t>Submissions</w:t>
      </w:r>
    </w:p>
    <w:p w14:paraId="586D41AE"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727D9C7B" w14:textId="01D88A4C" w:rsidR="00E407FA" w:rsidRPr="00C57690" w:rsidRDefault="00E407FA" w:rsidP="00795357">
      <w:pPr>
        <w:widowControl w:val="0"/>
        <w:numPr>
          <w:ilvl w:val="0"/>
          <w:numId w:val="7"/>
        </w:numPr>
        <w:overflowPunct w:val="0"/>
        <w:autoSpaceDE w:val="0"/>
        <w:autoSpaceDN w:val="0"/>
        <w:adjustRightInd w:val="0"/>
        <w:ind w:right="920"/>
        <w:rPr>
          <w:rFonts w:asciiTheme="majorHAnsi" w:hAnsiTheme="majorHAnsi" w:cstheme="majorHAnsi"/>
          <w:b/>
          <w:color w:val="000000" w:themeColor="text1"/>
          <w:sz w:val="22"/>
          <w:szCs w:val="22"/>
          <w:lang w:val="en-US"/>
        </w:rPr>
      </w:pPr>
      <w:r w:rsidRPr="004101FA">
        <w:rPr>
          <w:rFonts w:asciiTheme="majorHAnsi" w:hAnsiTheme="majorHAnsi" w:cstheme="majorHAnsi"/>
          <w:color w:val="000000" w:themeColor="text1"/>
          <w:sz w:val="22"/>
          <w:szCs w:val="22"/>
          <w:lang w:val="en-US"/>
        </w:rPr>
        <w:t xml:space="preserve">Nominations for the INNS Doctoral Dissertation Award should be submitted </w:t>
      </w:r>
      <w:r w:rsidR="00C57690">
        <w:rPr>
          <w:rFonts w:asciiTheme="majorHAnsi" w:hAnsiTheme="majorHAnsi" w:cstheme="majorHAnsi"/>
          <w:color w:val="000000" w:themeColor="text1"/>
          <w:sz w:val="22"/>
          <w:szCs w:val="22"/>
          <w:lang w:val="en-US"/>
        </w:rPr>
        <w:t xml:space="preserve">online using the form </w:t>
      </w:r>
      <w:r w:rsidR="00340A22" w:rsidRPr="00340A22">
        <w:rPr>
          <w:rFonts w:asciiTheme="majorHAnsi" w:hAnsiTheme="majorHAnsi" w:cstheme="majorHAnsi"/>
          <w:b/>
          <w:color w:val="000000" w:themeColor="text1"/>
          <w:sz w:val="22"/>
          <w:szCs w:val="22"/>
          <w:lang w:val="en-US"/>
        </w:rPr>
        <w:t>https://forms.gle/KL2guwXNmzC9LnpC9</w:t>
      </w:r>
    </w:p>
    <w:p w14:paraId="57E90694"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21AE4B30" w14:textId="77777777" w:rsidR="00E407FA" w:rsidRPr="004101FA" w:rsidRDefault="00E407FA" w:rsidP="00795357">
      <w:pPr>
        <w:widowControl w:val="0"/>
        <w:numPr>
          <w:ilvl w:val="0"/>
          <w:numId w:val="7"/>
        </w:numPr>
        <w:tabs>
          <w:tab w:val="clear" w:pos="720"/>
          <w:tab w:val="num" w:pos="870"/>
        </w:tabs>
        <w:overflowPunct w:val="0"/>
        <w:autoSpaceDE w:val="0"/>
        <w:autoSpaceDN w:val="0"/>
        <w:adjustRightInd w:val="0"/>
        <w:ind w:right="22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Submitted materials should explain the contribution in terms understandable to a non-specialist. Each nomination involves several components:</w:t>
      </w:r>
    </w:p>
    <w:p w14:paraId="368727BC"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7A0C3315" w14:textId="77777777" w:rsidR="00E407FA" w:rsidRPr="004101FA" w:rsidRDefault="00E407FA" w:rsidP="0083053D">
      <w:pPr>
        <w:widowControl w:val="0"/>
        <w:numPr>
          <w:ilvl w:val="1"/>
          <w:numId w:val="12"/>
        </w:numPr>
        <w:overflowPunct w:val="0"/>
        <w:autoSpaceDE w:val="0"/>
        <w:autoSpaceDN w:val="0"/>
        <w:adjustRightInd w:val="0"/>
        <w:ind w:right="110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Name, address, phone number, and email address of the nominator (the student’s thesis advisor)</w:t>
      </w:r>
    </w:p>
    <w:p w14:paraId="41109A06"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34F1B983" w14:textId="77777777" w:rsidR="00E407FA" w:rsidRPr="004101FA" w:rsidRDefault="00E407FA" w:rsidP="0083053D">
      <w:pPr>
        <w:widowControl w:val="0"/>
        <w:numPr>
          <w:ilvl w:val="1"/>
          <w:numId w:val="12"/>
        </w:numPr>
        <w:overflowPunct w:val="0"/>
        <w:autoSpaceDE w:val="0"/>
        <w:autoSpaceDN w:val="0"/>
        <w:adjustRightInd w:val="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Name, address, and email address of the candidate (person being nominated). Affiliation should be the name of the school.</w:t>
      </w:r>
    </w:p>
    <w:p w14:paraId="3866AE8E"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564360DD" w14:textId="77777777" w:rsidR="00E407FA" w:rsidRPr="004101FA" w:rsidRDefault="00E407FA" w:rsidP="0083053D">
      <w:pPr>
        <w:widowControl w:val="0"/>
        <w:numPr>
          <w:ilvl w:val="1"/>
          <w:numId w:val="12"/>
        </w:numPr>
        <w:overflowPunct w:val="0"/>
        <w:autoSpaceDE w:val="0"/>
        <w:autoSpaceDN w:val="0"/>
        <w:adjustRightInd w:val="0"/>
        <w:ind w:right="6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 xml:space="preserve">Suggested citation if the candidate is selected. This should be a concise statement </w:t>
      </w:r>
      <w:r w:rsidRPr="004101FA">
        <w:rPr>
          <w:rFonts w:asciiTheme="majorHAnsi" w:hAnsiTheme="majorHAnsi" w:cstheme="majorHAnsi"/>
          <w:color w:val="000000" w:themeColor="text1"/>
          <w:sz w:val="22"/>
          <w:szCs w:val="22"/>
          <w:lang w:val="en-US"/>
        </w:rPr>
        <w:lastRenderedPageBreak/>
        <w:t>(maximum of 25 words) describing the key technical or professional accomplishment for which the candidate merits this award. Note that the final wording for awardees will be at the discretion of the Award Committee.</w:t>
      </w:r>
    </w:p>
    <w:p w14:paraId="71E7F1F9"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6A3AC8AD" w14:textId="77777777" w:rsidR="00E407FA" w:rsidRPr="004101FA" w:rsidRDefault="00E407FA" w:rsidP="0083053D">
      <w:pPr>
        <w:widowControl w:val="0"/>
        <w:numPr>
          <w:ilvl w:val="1"/>
          <w:numId w:val="12"/>
        </w:numPr>
        <w:overflowPunct w:val="0"/>
        <w:autoSpaceDE w:val="0"/>
        <w:autoSpaceDN w:val="0"/>
        <w:adjustRightInd w:val="0"/>
        <w:ind w:right="8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Nomination statement (200-300 words in length) addressing why the candidate should receive this award. This should address the significance of the dissertation, not simply repeat the information in the abstract.</w:t>
      </w:r>
    </w:p>
    <w:p w14:paraId="6C31925A"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5D142B30" w14:textId="17EE257A" w:rsidR="006559A9" w:rsidRDefault="006559A9" w:rsidP="0083053D">
      <w:pPr>
        <w:widowControl w:val="0"/>
        <w:numPr>
          <w:ilvl w:val="1"/>
          <w:numId w:val="12"/>
        </w:numPr>
        <w:overflowPunct w:val="0"/>
        <w:autoSpaceDE w:val="0"/>
        <w:autoSpaceDN w:val="0"/>
        <w:adjustRightInd w:val="0"/>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Copy of the dissertation</w:t>
      </w:r>
    </w:p>
    <w:p w14:paraId="26206D06" w14:textId="77777777" w:rsidR="00795357" w:rsidRPr="00795357" w:rsidRDefault="00795357" w:rsidP="00795357">
      <w:pPr>
        <w:widowControl w:val="0"/>
        <w:overflowPunct w:val="0"/>
        <w:autoSpaceDE w:val="0"/>
        <w:autoSpaceDN w:val="0"/>
        <w:adjustRightInd w:val="0"/>
        <w:rPr>
          <w:rFonts w:asciiTheme="majorHAnsi" w:hAnsiTheme="majorHAnsi" w:cstheme="majorHAnsi"/>
          <w:color w:val="000000" w:themeColor="text1"/>
          <w:sz w:val="22"/>
          <w:szCs w:val="22"/>
          <w:lang w:val="en-US"/>
        </w:rPr>
      </w:pPr>
    </w:p>
    <w:p w14:paraId="2E98C54C" w14:textId="393B06E0" w:rsidR="00E407FA" w:rsidRPr="006559A9" w:rsidRDefault="00E407FA" w:rsidP="0083053D">
      <w:pPr>
        <w:widowControl w:val="0"/>
        <w:numPr>
          <w:ilvl w:val="1"/>
          <w:numId w:val="12"/>
        </w:numPr>
        <w:overflowPunct w:val="0"/>
        <w:autoSpaceDE w:val="0"/>
        <w:autoSpaceDN w:val="0"/>
        <w:adjustRightInd w:val="0"/>
        <w:rPr>
          <w:rFonts w:asciiTheme="majorHAnsi" w:hAnsiTheme="majorHAnsi" w:cstheme="majorHAnsi"/>
          <w:color w:val="000000" w:themeColor="text1"/>
          <w:sz w:val="22"/>
          <w:szCs w:val="22"/>
          <w:lang w:val="en-US"/>
        </w:rPr>
      </w:pPr>
      <w:r w:rsidRPr="006559A9">
        <w:rPr>
          <w:rFonts w:asciiTheme="majorHAnsi" w:hAnsiTheme="majorHAnsi" w:cstheme="majorHAnsi"/>
          <w:color w:val="000000" w:themeColor="text1"/>
          <w:sz w:val="22"/>
          <w:szCs w:val="22"/>
          <w:lang w:val="en-US"/>
        </w:rPr>
        <w:t>Endorsement letters</w:t>
      </w:r>
      <w:r w:rsidR="00ED798A">
        <w:rPr>
          <w:rFonts w:asciiTheme="majorHAnsi" w:hAnsiTheme="majorHAnsi" w:cstheme="majorHAnsi"/>
          <w:color w:val="000000" w:themeColor="text1"/>
          <w:sz w:val="22"/>
          <w:szCs w:val="22"/>
          <w:lang w:val="en-US"/>
        </w:rPr>
        <w:t xml:space="preserve"> – sent to </w:t>
      </w:r>
      <w:proofErr w:type="spellStart"/>
      <w:r w:rsidR="00ED798A" w:rsidRPr="00ED798A">
        <w:rPr>
          <w:rFonts w:asciiTheme="majorHAnsi" w:hAnsiTheme="majorHAnsi" w:cstheme="majorHAnsi"/>
          <w:b/>
          <w:color w:val="000000" w:themeColor="text1"/>
          <w:sz w:val="22"/>
          <w:szCs w:val="22"/>
          <w:lang w:val="en-US"/>
        </w:rPr>
        <w:t>Chrisina</w:t>
      </w:r>
      <w:proofErr w:type="spellEnd"/>
      <w:r w:rsidR="00ED798A" w:rsidRPr="00ED798A">
        <w:rPr>
          <w:rFonts w:asciiTheme="majorHAnsi" w:hAnsiTheme="majorHAnsi" w:cstheme="majorHAnsi"/>
          <w:b/>
          <w:color w:val="000000" w:themeColor="text1"/>
          <w:sz w:val="22"/>
          <w:szCs w:val="22"/>
          <w:lang w:val="en-US"/>
        </w:rPr>
        <w:t xml:space="preserve"> Jayne chrisina.jayne@gmail.com</w:t>
      </w:r>
      <w:r w:rsidRPr="006559A9">
        <w:rPr>
          <w:rFonts w:asciiTheme="majorHAnsi" w:hAnsiTheme="majorHAnsi" w:cstheme="majorHAnsi"/>
          <w:color w:val="000000" w:themeColor="text1"/>
          <w:sz w:val="22"/>
          <w:szCs w:val="22"/>
          <w:lang w:val="en-US"/>
        </w:rPr>
        <w:t xml:space="preserve">. The nomination must include an endorsement letter from the department head. In addition, at least </w:t>
      </w:r>
      <w:r w:rsidRPr="006559A9">
        <w:rPr>
          <w:rFonts w:asciiTheme="majorHAnsi" w:hAnsiTheme="majorHAnsi" w:cstheme="majorHAnsi"/>
          <w:b/>
          <w:bCs/>
          <w:color w:val="000000" w:themeColor="text1"/>
          <w:sz w:val="22"/>
          <w:szCs w:val="22"/>
          <w:lang w:val="en-US"/>
        </w:rPr>
        <w:t>1</w:t>
      </w:r>
      <w:proofErr w:type="gramStart"/>
      <w:r w:rsidRPr="006559A9">
        <w:rPr>
          <w:rFonts w:asciiTheme="majorHAnsi" w:hAnsiTheme="majorHAnsi" w:cstheme="majorHAnsi"/>
          <w:color w:val="000000" w:themeColor="text1"/>
          <w:sz w:val="22"/>
          <w:szCs w:val="22"/>
          <w:lang w:val="en-US"/>
        </w:rPr>
        <w:t>​,</w:t>
      </w:r>
      <w:r w:rsidRPr="006559A9">
        <w:rPr>
          <w:rFonts w:asciiTheme="majorHAnsi" w:hAnsiTheme="majorHAnsi" w:cstheme="majorHAnsi"/>
          <w:b/>
          <w:bCs/>
          <w:color w:val="000000" w:themeColor="text1"/>
          <w:sz w:val="22"/>
          <w:szCs w:val="22"/>
          <w:lang w:val="en-US"/>
        </w:rPr>
        <w:t>​</w:t>
      </w:r>
      <w:proofErr w:type="gramEnd"/>
      <w:r w:rsidR="00CD385D" w:rsidRPr="006559A9">
        <w:rPr>
          <w:rFonts w:asciiTheme="majorHAnsi" w:hAnsiTheme="majorHAnsi" w:cstheme="majorHAnsi"/>
          <w:b/>
          <w:bCs/>
          <w:color w:val="000000" w:themeColor="text1"/>
          <w:sz w:val="22"/>
          <w:szCs w:val="22"/>
          <w:lang w:val="en-US"/>
        </w:rPr>
        <w:t xml:space="preserve"> </w:t>
      </w:r>
      <w:r w:rsidRPr="006559A9">
        <w:rPr>
          <w:rFonts w:asciiTheme="majorHAnsi" w:hAnsiTheme="majorHAnsi" w:cstheme="majorHAnsi"/>
          <w:color w:val="000000" w:themeColor="text1"/>
          <w:sz w:val="22"/>
          <w:szCs w:val="22"/>
          <w:lang w:val="en-US"/>
        </w:rPr>
        <w:t xml:space="preserve">and not more than </w:t>
      </w:r>
      <w:r w:rsidRPr="006559A9">
        <w:rPr>
          <w:rFonts w:asciiTheme="majorHAnsi" w:hAnsiTheme="majorHAnsi" w:cstheme="majorHAnsi"/>
          <w:b/>
          <w:bCs/>
          <w:color w:val="000000" w:themeColor="text1"/>
          <w:sz w:val="22"/>
          <w:szCs w:val="22"/>
          <w:lang w:val="en-US"/>
        </w:rPr>
        <w:t>3</w:t>
      </w:r>
      <w:r w:rsidRPr="006559A9">
        <w:rPr>
          <w:rFonts w:asciiTheme="majorHAnsi" w:hAnsiTheme="majorHAnsi" w:cstheme="majorHAnsi"/>
          <w:color w:val="000000" w:themeColor="text1"/>
          <w:sz w:val="22"/>
          <w:szCs w:val="22"/>
          <w:lang w:val="en-US"/>
        </w:rPr>
        <w:t>​,</w:t>
      </w:r>
      <w:r w:rsidRPr="006559A9">
        <w:rPr>
          <w:rFonts w:asciiTheme="majorHAnsi" w:hAnsiTheme="majorHAnsi" w:cstheme="majorHAnsi"/>
          <w:b/>
          <w:bCs/>
          <w:color w:val="000000" w:themeColor="text1"/>
          <w:sz w:val="22"/>
          <w:szCs w:val="22"/>
          <w:lang w:val="en-US"/>
        </w:rPr>
        <w:t>​</w:t>
      </w:r>
      <w:r w:rsidR="00CD385D" w:rsidRPr="006559A9">
        <w:rPr>
          <w:rFonts w:asciiTheme="majorHAnsi" w:hAnsiTheme="majorHAnsi" w:cstheme="majorHAnsi"/>
          <w:b/>
          <w:bCs/>
          <w:color w:val="000000" w:themeColor="text1"/>
          <w:sz w:val="22"/>
          <w:szCs w:val="22"/>
          <w:lang w:val="en-US"/>
        </w:rPr>
        <w:t xml:space="preserve"> </w:t>
      </w:r>
      <w:r w:rsidRPr="006559A9">
        <w:rPr>
          <w:rFonts w:asciiTheme="majorHAnsi" w:hAnsiTheme="majorHAnsi" w:cstheme="majorHAnsi"/>
          <w:color w:val="000000" w:themeColor="text1"/>
          <w:sz w:val="22"/>
          <w:szCs w:val="22"/>
          <w:lang w:val="en-US"/>
        </w:rPr>
        <w:t>supporting letters should be included from experts in the field who can provide additional insights or evidence of the dissertation’s impact. (The nominator/advisor my not write a letter of support.) Each letter should include the name, address, and telephone number of the endorser. The nominator should collect the letters and bundle them for submission. The endorsement letter and supporting letters can be combined in one file.</w:t>
      </w:r>
    </w:p>
    <w:p w14:paraId="35D5C3CF"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25189F0E" w14:textId="62001348" w:rsidR="00E407FA" w:rsidRPr="00334181" w:rsidRDefault="006559A9" w:rsidP="00795357">
      <w:pPr>
        <w:widowControl w:val="0"/>
        <w:autoSpaceDE w:val="0"/>
        <w:autoSpaceDN w:val="0"/>
        <w:adjustRightInd w:val="0"/>
        <w:rPr>
          <w:rFonts w:asciiTheme="majorHAnsi" w:hAnsiTheme="majorHAnsi" w:cstheme="majorHAnsi"/>
          <w:b/>
          <w:color w:val="000000" w:themeColor="text1"/>
          <w:sz w:val="22"/>
          <w:szCs w:val="22"/>
          <w:lang w:val="en-US"/>
        </w:rPr>
      </w:pPr>
      <w:r w:rsidRPr="00334181">
        <w:rPr>
          <w:rFonts w:asciiTheme="majorHAnsi" w:hAnsiTheme="majorHAnsi" w:cstheme="majorHAnsi"/>
          <w:b/>
          <w:color w:val="000000" w:themeColor="text1"/>
          <w:sz w:val="22"/>
          <w:szCs w:val="22"/>
          <w:lang w:val="en-US"/>
        </w:rPr>
        <w:t>Evaluation of</w:t>
      </w:r>
      <w:r w:rsidR="00E407FA" w:rsidRPr="00334181">
        <w:rPr>
          <w:rFonts w:asciiTheme="majorHAnsi" w:hAnsiTheme="majorHAnsi" w:cstheme="majorHAnsi"/>
          <w:b/>
          <w:color w:val="000000" w:themeColor="text1"/>
          <w:sz w:val="22"/>
          <w:szCs w:val="22"/>
          <w:lang w:val="en-US"/>
        </w:rPr>
        <w:t xml:space="preserve"> </w:t>
      </w:r>
      <w:r w:rsidRPr="00334181">
        <w:rPr>
          <w:rFonts w:asciiTheme="majorHAnsi" w:hAnsiTheme="majorHAnsi" w:cstheme="majorHAnsi"/>
          <w:b/>
          <w:color w:val="000000" w:themeColor="text1"/>
          <w:sz w:val="22"/>
          <w:szCs w:val="22"/>
          <w:lang w:val="en-US"/>
        </w:rPr>
        <w:t>the nominations</w:t>
      </w:r>
    </w:p>
    <w:p w14:paraId="3C9AA930" w14:textId="77777777" w:rsidR="00E407FA" w:rsidRPr="004101FA" w:rsidRDefault="00E407FA" w:rsidP="00795357">
      <w:pPr>
        <w:widowControl w:val="0"/>
        <w:autoSpaceDE w:val="0"/>
        <w:autoSpaceDN w:val="0"/>
        <w:adjustRightInd w:val="0"/>
        <w:rPr>
          <w:rFonts w:asciiTheme="majorHAnsi" w:hAnsiTheme="majorHAnsi" w:cstheme="majorHAnsi"/>
          <w:color w:val="000000" w:themeColor="text1"/>
          <w:sz w:val="22"/>
          <w:szCs w:val="22"/>
          <w:lang w:val="en-US"/>
        </w:rPr>
      </w:pPr>
    </w:p>
    <w:p w14:paraId="5F262B75" w14:textId="791FBA12" w:rsidR="00E407FA" w:rsidRPr="00F41121" w:rsidRDefault="00E407FA" w:rsidP="00BF1CDA">
      <w:pPr>
        <w:widowControl w:val="0"/>
        <w:numPr>
          <w:ilvl w:val="0"/>
          <w:numId w:val="9"/>
        </w:numPr>
        <w:tabs>
          <w:tab w:val="clear" w:pos="720"/>
          <w:tab w:val="num" w:pos="360"/>
        </w:tabs>
        <w:overflowPunct w:val="0"/>
        <w:autoSpaceDE w:val="0"/>
        <w:autoSpaceDN w:val="0"/>
        <w:adjustRightInd w:val="0"/>
        <w:ind w:left="360" w:right="14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 xml:space="preserve">The Doctoral Dissertation Award Committee (DDAC) </w:t>
      </w:r>
      <w:r w:rsidR="006559A9">
        <w:rPr>
          <w:rFonts w:asciiTheme="majorHAnsi" w:hAnsiTheme="majorHAnsi" w:cstheme="majorHAnsi"/>
          <w:color w:val="000000" w:themeColor="text1"/>
          <w:sz w:val="22"/>
          <w:szCs w:val="22"/>
          <w:lang w:val="en-US"/>
        </w:rPr>
        <w:t>of the INNS Society will evaluate the nominations.</w:t>
      </w:r>
    </w:p>
    <w:p w14:paraId="56F398C8" w14:textId="4A22A627" w:rsidR="00E407FA" w:rsidRPr="00F41121" w:rsidRDefault="00E407FA" w:rsidP="00BF1CDA">
      <w:pPr>
        <w:widowControl w:val="0"/>
        <w:numPr>
          <w:ilvl w:val="0"/>
          <w:numId w:val="9"/>
        </w:numPr>
        <w:tabs>
          <w:tab w:val="clear" w:pos="720"/>
          <w:tab w:val="num" w:pos="360"/>
        </w:tabs>
        <w:overflowPunct w:val="0"/>
        <w:autoSpaceDE w:val="0"/>
        <w:autoSpaceDN w:val="0"/>
        <w:adjustRightInd w:val="0"/>
        <w:ind w:left="36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 xml:space="preserve">Each dissertation </w:t>
      </w:r>
      <w:r w:rsidR="006559A9">
        <w:rPr>
          <w:rFonts w:asciiTheme="majorHAnsi" w:hAnsiTheme="majorHAnsi" w:cstheme="majorHAnsi"/>
          <w:color w:val="000000" w:themeColor="text1"/>
          <w:sz w:val="22"/>
          <w:szCs w:val="22"/>
          <w:lang w:val="en-US"/>
        </w:rPr>
        <w:t>will</w:t>
      </w:r>
      <w:r w:rsidRPr="004101FA">
        <w:rPr>
          <w:rFonts w:asciiTheme="majorHAnsi" w:hAnsiTheme="majorHAnsi" w:cstheme="majorHAnsi"/>
          <w:color w:val="000000" w:themeColor="text1"/>
          <w:sz w:val="22"/>
          <w:szCs w:val="22"/>
          <w:lang w:val="en-US"/>
        </w:rPr>
        <w:t xml:space="preserve"> be reviewed by at least </w:t>
      </w:r>
      <w:r w:rsidR="00340A22">
        <w:rPr>
          <w:rFonts w:asciiTheme="majorHAnsi" w:hAnsiTheme="majorHAnsi" w:cstheme="majorHAnsi"/>
          <w:b/>
          <w:bCs/>
          <w:color w:val="000000" w:themeColor="text1"/>
          <w:sz w:val="22"/>
          <w:szCs w:val="22"/>
          <w:lang w:val="en-US"/>
        </w:rPr>
        <w:t>2</w:t>
      </w:r>
      <w:r w:rsidRPr="004101FA">
        <w:rPr>
          <w:rFonts w:asciiTheme="majorHAnsi" w:hAnsiTheme="majorHAnsi" w:cstheme="majorHAnsi"/>
          <w:color w:val="000000" w:themeColor="text1"/>
          <w:sz w:val="22"/>
          <w:szCs w:val="22"/>
          <w:lang w:val="en-US"/>
        </w:rPr>
        <w:t>​</w:t>
      </w:r>
      <w:r w:rsidRPr="004101FA">
        <w:rPr>
          <w:rFonts w:asciiTheme="majorHAnsi" w:hAnsiTheme="majorHAnsi" w:cstheme="majorHAnsi"/>
          <w:b/>
          <w:bCs/>
          <w:color w:val="000000" w:themeColor="text1"/>
          <w:sz w:val="22"/>
          <w:szCs w:val="22"/>
          <w:lang w:val="en-US"/>
        </w:rPr>
        <w:t>​</w:t>
      </w:r>
      <w:r w:rsidR="00CD385D" w:rsidRPr="004101FA">
        <w:rPr>
          <w:rFonts w:asciiTheme="majorHAnsi" w:hAnsiTheme="majorHAnsi" w:cstheme="majorHAnsi"/>
          <w:b/>
          <w:bCs/>
          <w:color w:val="000000" w:themeColor="text1"/>
          <w:sz w:val="22"/>
          <w:szCs w:val="22"/>
          <w:lang w:val="en-US"/>
        </w:rPr>
        <w:t xml:space="preserve"> </w:t>
      </w:r>
      <w:r w:rsidRPr="004101FA">
        <w:rPr>
          <w:rFonts w:asciiTheme="majorHAnsi" w:hAnsiTheme="majorHAnsi" w:cstheme="majorHAnsi"/>
          <w:color w:val="000000" w:themeColor="text1"/>
          <w:sz w:val="22"/>
          <w:szCs w:val="22"/>
          <w:lang w:val="en-US"/>
        </w:rPr>
        <w:t>committee members.</w:t>
      </w:r>
    </w:p>
    <w:p w14:paraId="5A390613" w14:textId="56C88C2C" w:rsidR="00E407FA" w:rsidRPr="004101FA" w:rsidRDefault="00E407FA" w:rsidP="00BF1CDA">
      <w:pPr>
        <w:widowControl w:val="0"/>
        <w:numPr>
          <w:ilvl w:val="0"/>
          <w:numId w:val="9"/>
        </w:numPr>
        <w:tabs>
          <w:tab w:val="clear" w:pos="720"/>
          <w:tab w:val="num" w:pos="360"/>
        </w:tabs>
        <w:overflowPunct w:val="0"/>
        <w:autoSpaceDE w:val="0"/>
        <w:autoSpaceDN w:val="0"/>
        <w:adjustRightInd w:val="0"/>
        <w:ind w:left="36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 xml:space="preserve">The </w:t>
      </w:r>
      <w:r w:rsidR="006559A9">
        <w:rPr>
          <w:rFonts w:asciiTheme="majorHAnsi" w:hAnsiTheme="majorHAnsi" w:cstheme="majorHAnsi"/>
          <w:color w:val="000000" w:themeColor="text1"/>
          <w:sz w:val="22"/>
          <w:szCs w:val="22"/>
          <w:lang w:val="en-US"/>
        </w:rPr>
        <w:t xml:space="preserve">evaluation </w:t>
      </w:r>
      <w:r w:rsidRPr="004101FA">
        <w:rPr>
          <w:rFonts w:asciiTheme="majorHAnsi" w:hAnsiTheme="majorHAnsi" w:cstheme="majorHAnsi"/>
          <w:color w:val="000000" w:themeColor="text1"/>
          <w:sz w:val="22"/>
          <w:szCs w:val="22"/>
          <w:lang w:val="en-US"/>
        </w:rPr>
        <w:t>criteria may include, but not limited to</w:t>
      </w:r>
    </w:p>
    <w:p w14:paraId="58AAE370" w14:textId="77777777" w:rsidR="00E407FA" w:rsidRPr="004101FA" w:rsidRDefault="00E407FA" w:rsidP="00BF1CDA">
      <w:pPr>
        <w:widowControl w:val="0"/>
        <w:autoSpaceDE w:val="0"/>
        <w:autoSpaceDN w:val="0"/>
        <w:adjustRightInd w:val="0"/>
        <w:rPr>
          <w:rFonts w:asciiTheme="majorHAnsi" w:hAnsiTheme="majorHAnsi" w:cstheme="majorHAnsi"/>
          <w:color w:val="000000" w:themeColor="text1"/>
          <w:sz w:val="22"/>
          <w:szCs w:val="22"/>
          <w:lang w:val="en-US"/>
        </w:rPr>
      </w:pPr>
    </w:p>
    <w:p w14:paraId="01942C1F" w14:textId="2262DC96" w:rsidR="00E407FA" w:rsidRPr="00F41121" w:rsidRDefault="00E407FA" w:rsidP="00BF1CDA">
      <w:pPr>
        <w:widowControl w:val="0"/>
        <w:numPr>
          <w:ilvl w:val="1"/>
          <w:numId w:val="11"/>
        </w:numPr>
        <w:overflowPunct w:val="0"/>
        <w:autoSpaceDE w:val="0"/>
        <w:autoSpaceDN w:val="0"/>
        <w:adjustRightInd w:val="0"/>
        <w:ind w:left="108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Relevance of the dissertation to topics in IJCNN</w:t>
      </w:r>
    </w:p>
    <w:p w14:paraId="79A08519" w14:textId="4C7DEADA" w:rsidR="00E407FA" w:rsidRPr="00F41121" w:rsidRDefault="00E407FA" w:rsidP="00BF1CDA">
      <w:pPr>
        <w:widowControl w:val="0"/>
        <w:numPr>
          <w:ilvl w:val="1"/>
          <w:numId w:val="11"/>
        </w:numPr>
        <w:overflowPunct w:val="0"/>
        <w:autoSpaceDE w:val="0"/>
        <w:autoSpaceDN w:val="0"/>
        <w:adjustRightInd w:val="0"/>
        <w:ind w:left="108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Originality of the main ideas in the dissertation</w:t>
      </w:r>
    </w:p>
    <w:p w14:paraId="26779C8C" w14:textId="1CF17176" w:rsidR="00E407FA" w:rsidRPr="00F41121" w:rsidRDefault="00E407FA" w:rsidP="00BF1CDA">
      <w:pPr>
        <w:widowControl w:val="0"/>
        <w:numPr>
          <w:ilvl w:val="1"/>
          <w:numId w:val="11"/>
        </w:numPr>
        <w:overflowPunct w:val="0"/>
        <w:autoSpaceDE w:val="0"/>
        <w:autoSpaceDN w:val="0"/>
        <w:adjustRightInd w:val="0"/>
        <w:ind w:left="108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Significance of scientific contributions</w:t>
      </w:r>
    </w:p>
    <w:p w14:paraId="61A608B5" w14:textId="3725A2D8" w:rsidR="00E407FA" w:rsidRPr="00F41121" w:rsidRDefault="00E407FA" w:rsidP="00BF1CDA">
      <w:pPr>
        <w:widowControl w:val="0"/>
        <w:numPr>
          <w:ilvl w:val="1"/>
          <w:numId w:val="11"/>
        </w:numPr>
        <w:overflowPunct w:val="0"/>
        <w:autoSpaceDE w:val="0"/>
        <w:autoSpaceDN w:val="0"/>
        <w:adjustRightInd w:val="0"/>
        <w:ind w:left="1080" w:right="112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Technical depth and soundness of dissertation (including experimental methodologies, theoretical results, etc.)</w:t>
      </w:r>
    </w:p>
    <w:p w14:paraId="39A8EDCF" w14:textId="77777777" w:rsidR="00E407FA" w:rsidRPr="004101FA" w:rsidRDefault="00E407FA" w:rsidP="00BF1CDA">
      <w:pPr>
        <w:widowControl w:val="0"/>
        <w:numPr>
          <w:ilvl w:val="1"/>
          <w:numId w:val="11"/>
        </w:numPr>
        <w:overflowPunct w:val="0"/>
        <w:autoSpaceDE w:val="0"/>
        <w:autoSpaceDN w:val="0"/>
        <w:adjustRightInd w:val="0"/>
        <w:ind w:left="1080" w:right="68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Overall presentation and readability of dissertation (including organization, writing style and exposition, etc.)</w:t>
      </w:r>
    </w:p>
    <w:p w14:paraId="20B7E0D0" w14:textId="52C2AC7F" w:rsidR="00E407FA" w:rsidRPr="004101FA" w:rsidRDefault="00E407FA" w:rsidP="00BF1CDA">
      <w:pPr>
        <w:widowControl w:val="0"/>
        <w:numPr>
          <w:ilvl w:val="0"/>
          <w:numId w:val="9"/>
        </w:numPr>
        <w:tabs>
          <w:tab w:val="clear" w:pos="720"/>
          <w:tab w:val="num" w:pos="360"/>
        </w:tabs>
        <w:overflowPunct w:val="0"/>
        <w:autoSpaceDE w:val="0"/>
        <w:autoSpaceDN w:val="0"/>
        <w:adjustRightInd w:val="0"/>
        <w:ind w:left="360"/>
        <w:rPr>
          <w:rFonts w:asciiTheme="majorHAnsi" w:hAnsiTheme="majorHAnsi" w:cstheme="majorHAnsi"/>
          <w:color w:val="000000" w:themeColor="text1"/>
          <w:sz w:val="22"/>
          <w:szCs w:val="22"/>
          <w:lang w:val="en-US"/>
        </w:rPr>
      </w:pPr>
      <w:r w:rsidRPr="004101FA">
        <w:rPr>
          <w:rFonts w:asciiTheme="majorHAnsi" w:hAnsiTheme="majorHAnsi" w:cstheme="majorHAnsi"/>
          <w:color w:val="000000" w:themeColor="text1"/>
          <w:sz w:val="22"/>
          <w:szCs w:val="22"/>
          <w:lang w:val="en-US"/>
        </w:rPr>
        <w:t xml:space="preserve">For questions on the above, please contact </w:t>
      </w:r>
      <w:proofErr w:type="spellStart"/>
      <w:r w:rsidR="00CD385D" w:rsidRPr="004101FA">
        <w:rPr>
          <w:rFonts w:asciiTheme="majorHAnsi" w:hAnsiTheme="majorHAnsi" w:cstheme="majorHAnsi"/>
          <w:b/>
          <w:bCs/>
          <w:color w:val="000000" w:themeColor="text1"/>
          <w:sz w:val="22"/>
          <w:szCs w:val="22"/>
          <w:lang w:val="en-US"/>
        </w:rPr>
        <w:t>Chrisina</w:t>
      </w:r>
      <w:proofErr w:type="spellEnd"/>
      <w:r w:rsidR="00CD385D" w:rsidRPr="004101FA">
        <w:rPr>
          <w:rFonts w:asciiTheme="majorHAnsi" w:hAnsiTheme="majorHAnsi" w:cstheme="majorHAnsi"/>
          <w:b/>
          <w:bCs/>
          <w:color w:val="000000" w:themeColor="text1"/>
          <w:sz w:val="22"/>
          <w:szCs w:val="22"/>
          <w:lang w:val="en-US"/>
        </w:rPr>
        <w:t xml:space="preserve"> Jayne chrisina.jayne@gmail.com</w:t>
      </w:r>
      <w:proofErr w:type="gramStart"/>
      <w:r w:rsidRPr="004101FA">
        <w:rPr>
          <w:rFonts w:asciiTheme="majorHAnsi" w:hAnsiTheme="majorHAnsi" w:cstheme="majorHAnsi"/>
          <w:color w:val="000000" w:themeColor="text1"/>
          <w:sz w:val="22"/>
          <w:szCs w:val="22"/>
          <w:lang w:val="en-US"/>
        </w:rPr>
        <w:t>​.</w:t>
      </w:r>
      <w:r w:rsidRPr="004101FA">
        <w:rPr>
          <w:rFonts w:asciiTheme="majorHAnsi" w:hAnsiTheme="majorHAnsi" w:cstheme="majorHAnsi"/>
          <w:b/>
          <w:bCs/>
          <w:color w:val="000000" w:themeColor="text1"/>
          <w:sz w:val="22"/>
          <w:szCs w:val="22"/>
          <w:lang w:val="en-US"/>
        </w:rPr>
        <w:t>​</w:t>
      </w:r>
      <w:proofErr w:type="gramEnd"/>
    </w:p>
    <w:sectPr w:rsidR="00E407FA" w:rsidRPr="004101FA">
      <w:pgSz w:w="12240" w:h="15840"/>
      <w:pgMar w:top="1415" w:right="1440" w:bottom="823" w:left="144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00005F90"/>
    <w:lvl w:ilvl="0" w:tplc="000016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8BE"/>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00000F3E"/>
    <w:lvl w:ilvl="0" w:tplc="00000099">
      <w:start w:val="1"/>
      <w:numFmt w:val="decimal"/>
      <w:lvlText w:val="%1."/>
      <w:lvlJc w:val="left"/>
      <w:pPr>
        <w:tabs>
          <w:tab w:val="num" w:pos="720"/>
        </w:tabs>
        <w:ind w:left="720" w:hanging="360"/>
      </w:pPr>
    </w:lvl>
    <w:lvl w:ilvl="1" w:tplc="0000012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D6C"/>
    <w:multiLevelType w:val="hybridMultilevel"/>
    <w:tmpl w:val="00007E87"/>
    <w:lvl w:ilvl="0" w:tplc="000039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823"/>
    <w:multiLevelType w:val="hybridMultilevel"/>
    <w:tmpl w:val="00006DF1"/>
    <w:lvl w:ilvl="0" w:tplc="00005AF1">
      <w:start w:val="1"/>
      <w:numFmt w:val="decimal"/>
      <w:lvlText w:val="%1."/>
      <w:lvlJc w:val="left"/>
      <w:pPr>
        <w:tabs>
          <w:tab w:val="num" w:pos="720"/>
        </w:tabs>
        <w:ind w:left="720" w:hanging="360"/>
      </w:pPr>
    </w:lvl>
    <w:lvl w:ilvl="1" w:tplc="000041B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AE1"/>
    <w:multiLevelType w:val="hybridMultilevel"/>
    <w:tmpl w:val="000012DB"/>
    <w:lvl w:ilvl="0" w:tplc="0000153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52"/>
    <w:multiLevelType w:val="hybridMultilevel"/>
    <w:tmpl w:val="0000491C"/>
    <w:lvl w:ilvl="0" w:tplc="00004D06">
      <w:start w:val="1"/>
      <w:numFmt w:val="decimal"/>
      <w:lvlText w:val="%1."/>
      <w:lvlJc w:val="left"/>
      <w:pPr>
        <w:tabs>
          <w:tab w:val="num" w:pos="720"/>
        </w:tabs>
        <w:ind w:left="720" w:hanging="360"/>
      </w:pPr>
    </w:lvl>
    <w:lvl w:ilvl="1" w:tplc="00004DB7">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AE"/>
    <w:multiLevelType w:val="hybridMultilevel"/>
    <w:tmpl w:val="0000305E"/>
    <w:lvl w:ilvl="0" w:tplc="0000440D">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673C5F"/>
    <w:multiLevelType w:val="hybridMultilevel"/>
    <w:tmpl w:val="B0F41E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E6F79"/>
    <w:multiLevelType w:val="hybridMultilevel"/>
    <w:tmpl w:val="792AC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3664D"/>
    <w:multiLevelType w:val="hybridMultilevel"/>
    <w:tmpl w:val="00006DF1"/>
    <w:lvl w:ilvl="0" w:tplc="00005AF1">
      <w:start w:val="1"/>
      <w:numFmt w:val="decimal"/>
      <w:lvlText w:val="%1."/>
      <w:lvlJc w:val="left"/>
      <w:pPr>
        <w:tabs>
          <w:tab w:val="num" w:pos="720"/>
        </w:tabs>
        <w:ind w:left="720" w:hanging="360"/>
      </w:pPr>
    </w:lvl>
    <w:lvl w:ilvl="1" w:tplc="000041B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 w:numId="8">
    <w:abstractNumId w:val="8"/>
  </w:num>
  <w:num w:numId="9">
    <w:abstractNumId w:val="7"/>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76"/>
    <w:rsid w:val="00051317"/>
    <w:rsid w:val="00201D76"/>
    <w:rsid w:val="00313431"/>
    <w:rsid w:val="00334181"/>
    <w:rsid w:val="00340A22"/>
    <w:rsid w:val="003C4FB4"/>
    <w:rsid w:val="004101FA"/>
    <w:rsid w:val="00575418"/>
    <w:rsid w:val="005F3F7B"/>
    <w:rsid w:val="00611A7F"/>
    <w:rsid w:val="006559A9"/>
    <w:rsid w:val="006942FE"/>
    <w:rsid w:val="00763281"/>
    <w:rsid w:val="00795357"/>
    <w:rsid w:val="007B6E9B"/>
    <w:rsid w:val="0083053D"/>
    <w:rsid w:val="009811C6"/>
    <w:rsid w:val="00A7147C"/>
    <w:rsid w:val="00AD35A8"/>
    <w:rsid w:val="00BF1CDA"/>
    <w:rsid w:val="00C036EC"/>
    <w:rsid w:val="00C57690"/>
    <w:rsid w:val="00CD385D"/>
    <w:rsid w:val="00D1548F"/>
    <w:rsid w:val="00D32283"/>
    <w:rsid w:val="00E407FA"/>
    <w:rsid w:val="00EC009C"/>
    <w:rsid w:val="00ED798A"/>
    <w:rsid w:val="00F4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7749F"/>
  <w14:defaultImageDpi w14:val="0"/>
  <w15:docId w15:val="{A7C4B0E8-AE21-844E-B8B4-10F0D7B1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942FE"/>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42FE"/>
    <w:rPr>
      <w:b/>
      <w:bCs/>
      <w:sz w:val="24"/>
      <w:szCs w:val="24"/>
    </w:rPr>
  </w:style>
  <w:style w:type="character" w:styleId="Hyperlink">
    <w:name w:val="Hyperlink"/>
    <w:basedOn w:val="DefaultParagraphFont"/>
    <w:uiPriority w:val="99"/>
    <w:unhideWhenUsed/>
    <w:rsid w:val="006942FE"/>
    <w:rPr>
      <w:color w:val="0000FF" w:themeColor="hyperlink"/>
      <w:u w:val="single"/>
    </w:rPr>
  </w:style>
  <w:style w:type="table" w:styleId="TableGrid">
    <w:name w:val="Table Grid"/>
    <w:basedOn w:val="TableNormal"/>
    <w:uiPriority w:val="59"/>
    <w:rsid w:val="00C0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400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Chrisina Jayne</dc:creator>
  <cp:keywords/>
  <dc:description/>
  <cp:lastModifiedBy>Microsoft Office User</cp:lastModifiedBy>
  <cp:revision>2</cp:revision>
  <dcterms:created xsi:type="dcterms:W3CDTF">2020-04-03T10:42:00Z</dcterms:created>
  <dcterms:modified xsi:type="dcterms:W3CDTF">2020-04-03T10:42:00Z</dcterms:modified>
</cp:coreProperties>
</file>